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CD63" w14:textId="77777777" w:rsidR="00126776" w:rsidRPr="00664CA3" w:rsidRDefault="00126776" w:rsidP="00126776">
      <w:pPr>
        <w:widowControl w:val="0"/>
        <w:shd w:val="clear" w:color="auto" w:fill="FFFFFF"/>
        <w:autoSpaceDE w:val="0"/>
        <w:autoSpaceDN w:val="0"/>
        <w:adjustRightInd w:val="0"/>
        <w:ind w:left="-851" w:right="-426"/>
        <w:jc w:val="center"/>
        <w:rPr>
          <w:rFonts w:eastAsia="Times New Roman" w:cs="Arial"/>
          <w:bCs/>
          <w:color w:val="000000"/>
          <w:spacing w:val="3"/>
          <w:sz w:val="21"/>
          <w:szCs w:val="21"/>
          <w:lang w:eastAsia="ru-RU"/>
        </w:rPr>
      </w:pPr>
      <w:r w:rsidRPr="00664CA3">
        <w:rPr>
          <w:rFonts w:eastAsia="Times New Roman" w:cs="Arial"/>
          <w:bCs/>
          <w:color w:val="000000"/>
          <w:spacing w:val="3"/>
          <w:sz w:val="21"/>
          <w:szCs w:val="21"/>
          <w:lang w:eastAsia="ru-RU"/>
        </w:rPr>
        <w:t>МИНИСТЕРСТВО ЗДРАВООХРАНЕНИЯ РОССИЙСКОЙ ФЕДЕРАЦИИ</w:t>
      </w:r>
    </w:p>
    <w:p w14:paraId="4DA84294" w14:textId="77777777" w:rsidR="00126776" w:rsidRPr="00664CA3" w:rsidRDefault="00126776" w:rsidP="00126776">
      <w:pPr>
        <w:widowControl w:val="0"/>
        <w:shd w:val="clear" w:color="auto" w:fill="FFFFFF"/>
        <w:autoSpaceDE w:val="0"/>
        <w:autoSpaceDN w:val="0"/>
        <w:adjustRightInd w:val="0"/>
        <w:ind w:left="-851" w:right="-426"/>
        <w:rPr>
          <w:rFonts w:eastAsia="Times New Roman" w:cs="Arial"/>
          <w:b/>
          <w:bCs/>
          <w:color w:val="000000"/>
          <w:spacing w:val="3"/>
          <w:sz w:val="6"/>
          <w:szCs w:val="6"/>
          <w:lang w:eastAsia="ru-RU"/>
        </w:rPr>
      </w:pPr>
    </w:p>
    <w:p w14:paraId="4B0F0C18" w14:textId="77777777" w:rsidR="00126776" w:rsidRPr="00664CA3" w:rsidRDefault="00126776" w:rsidP="00126776">
      <w:pPr>
        <w:widowControl w:val="0"/>
        <w:shd w:val="clear" w:color="auto" w:fill="FFFFFF"/>
        <w:autoSpaceDE w:val="0"/>
        <w:autoSpaceDN w:val="0"/>
        <w:adjustRightInd w:val="0"/>
        <w:ind w:left="-851" w:right="-426"/>
        <w:jc w:val="center"/>
        <w:rPr>
          <w:rFonts w:eastAsia="Times New Roman" w:cs="Arial"/>
          <w:color w:val="000000"/>
          <w:spacing w:val="-1"/>
          <w:lang w:eastAsia="ru-RU"/>
        </w:rPr>
      </w:pPr>
      <w:r w:rsidRPr="00664CA3">
        <w:rPr>
          <w:rFonts w:eastAsia="Times New Roman" w:cs="Arial"/>
          <w:color w:val="000000"/>
          <w:spacing w:val="-1"/>
          <w:lang w:eastAsia="ru-RU"/>
        </w:rPr>
        <w:t>ФЕДЕРАЛЬНОЕ ГОСУДАРСТВЕННОЕ АВТОНОМНОЕ ОБРАЗОВАТЕЛЬНОЕ УЧРЕЖДЕНИЕ</w:t>
      </w:r>
    </w:p>
    <w:p w14:paraId="1B4FD6E1" w14:textId="77777777" w:rsidR="00126776" w:rsidRPr="00664CA3" w:rsidRDefault="00126776" w:rsidP="00126776">
      <w:pPr>
        <w:widowControl w:val="0"/>
        <w:shd w:val="clear" w:color="auto" w:fill="FFFFFF"/>
        <w:autoSpaceDE w:val="0"/>
        <w:autoSpaceDN w:val="0"/>
        <w:adjustRightInd w:val="0"/>
        <w:ind w:left="-851" w:right="-426"/>
        <w:jc w:val="center"/>
        <w:rPr>
          <w:rFonts w:eastAsia="Times New Roman" w:cs="Arial"/>
          <w:color w:val="000000"/>
          <w:spacing w:val="-1"/>
          <w:lang w:eastAsia="ru-RU"/>
        </w:rPr>
      </w:pPr>
      <w:r w:rsidRPr="00664CA3">
        <w:rPr>
          <w:rFonts w:eastAsia="Times New Roman" w:cs="Arial"/>
          <w:color w:val="000000"/>
          <w:spacing w:val="-1"/>
          <w:lang w:eastAsia="ru-RU"/>
        </w:rPr>
        <w:t>ВЫСШЕГО ОБРАЗОВАНИЯ</w:t>
      </w:r>
    </w:p>
    <w:p w14:paraId="60F32744" w14:textId="77777777" w:rsidR="00126776" w:rsidRPr="00664CA3" w:rsidRDefault="00126776" w:rsidP="00126776">
      <w:pPr>
        <w:widowControl w:val="0"/>
        <w:shd w:val="clear" w:color="auto" w:fill="FFFFFF"/>
        <w:autoSpaceDE w:val="0"/>
        <w:autoSpaceDN w:val="0"/>
        <w:adjustRightInd w:val="0"/>
        <w:ind w:left="-851" w:right="-426"/>
        <w:jc w:val="center"/>
        <w:rPr>
          <w:rFonts w:eastAsia="Times New Roman" w:cs="Arial"/>
          <w:b/>
          <w:bCs/>
          <w:color w:val="000000"/>
          <w:spacing w:val="3"/>
          <w:lang w:eastAsia="ru-RU"/>
        </w:rPr>
      </w:pPr>
      <w:r w:rsidRPr="00664CA3">
        <w:rPr>
          <w:rFonts w:eastAsia="Times New Roman" w:cs="Arial"/>
          <w:b/>
          <w:bCs/>
          <w:color w:val="000000"/>
          <w:spacing w:val="2"/>
          <w:lang w:eastAsia="ru-RU"/>
        </w:rPr>
        <w:t xml:space="preserve">«РОССИЙСКИЙ НАЦИОНАЛЬНЫЙ ИССЛЕДОВАТЕЛЬСКИЙ МЕДИЦИНСКИЙ УНИВЕРСИТЕТ </w:t>
      </w:r>
      <w:r w:rsidRPr="00664CA3">
        <w:rPr>
          <w:rFonts w:eastAsia="Times New Roman" w:cs="Arial"/>
          <w:b/>
          <w:bCs/>
          <w:color w:val="000000"/>
          <w:spacing w:val="3"/>
          <w:lang w:eastAsia="ru-RU"/>
        </w:rPr>
        <w:t xml:space="preserve">ИМЕНИ Н.И.ПИРОГОВА» </w:t>
      </w:r>
    </w:p>
    <w:p w14:paraId="6B363803" w14:textId="77777777" w:rsidR="00126776" w:rsidRPr="00664CA3" w:rsidRDefault="00126776" w:rsidP="00126776">
      <w:pPr>
        <w:widowControl w:val="0"/>
        <w:shd w:val="clear" w:color="auto" w:fill="FFFFFF"/>
        <w:autoSpaceDE w:val="0"/>
        <w:autoSpaceDN w:val="0"/>
        <w:adjustRightInd w:val="0"/>
        <w:ind w:left="-851" w:right="-426"/>
        <w:jc w:val="center"/>
        <w:rPr>
          <w:rFonts w:eastAsia="Times New Roman" w:cs="Arial"/>
          <w:b/>
          <w:color w:val="000000"/>
          <w:spacing w:val="3"/>
          <w:sz w:val="28"/>
          <w:szCs w:val="28"/>
          <w:lang w:eastAsia="ru-RU"/>
        </w:rPr>
      </w:pPr>
      <w:r w:rsidRPr="00664CA3">
        <w:rPr>
          <w:rFonts w:eastAsia="Times New Roman" w:cs="Arial"/>
          <w:b/>
          <w:bCs/>
          <w:color w:val="000000"/>
          <w:spacing w:val="3"/>
          <w:sz w:val="22"/>
          <w:szCs w:val="22"/>
          <w:lang w:eastAsia="ru-RU"/>
        </w:rPr>
        <w:t>МИНИСТЕРСТВА ЗДРАВООХРАНЕНИЯ РОССИЙСКОЙ ФЕДЕРАЦИИ</w:t>
      </w:r>
    </w:p>
    <w:p w14:paraId="1A0FC2E7" w14:textId="77777777" w:rsidR="00126776" w:rsidRPr="00664CA3" w:rsidRDefault="00126776" w:rsidP="00126776">
      <w:pPr>
        <w:widowControl w:val="0"/>
        <w:shd w:val="clear" w:color="auto" w:fill="FFFFFF"/>
        <w:autoSpaceDE w:val="0"/>
        <w:autoSpaceDN w:val="0"/>
        <w:adjustRightInd w:val="0"/>
        <w:ind w:left="-851" w:right="-426"/>
        <w:jc w:val="center"/>
        <w:rPr>
          <w:rFonts w:eastAsia="Times New Roman"/>
          <w:color w:val="000000"/>
          <w:spacing w:val="3"/>
          <w:sz w:val="6"/>
          <w:szCs w:val="6"/>
          <w:lang w:eastAsia="ru-RU"/>
        </w:rPr>
      </w:pPr>
    </w:p>
    <w:p w14:paraId="69B4DC7A" w14:textId="77777777" w:rsidR="00126776" w:rsidRPr="00664CA3" w:rsidRDefault="00126776" w:rsidP="00126776">
      <w:pPr>
        <w:widowControl w:val="0"/>
        <w:shd w:val="clear" w:color="auto" w:fill="FFFFFF"/>
        <w:autoSpaceDE w:val="0"/>
        <w:autoSpaceDN w:val="0"/>
        <w:adjustRightInd w:val="0"/>
        <w:ind w:left="-851" w:right="-426"/>
        <w:jc w:val="center"/>
        <w:rPr>
          <w:rFonts w:eastAsia="Times New Roman"/>
          <w:color w:val="000000"/>
          <w:spacing w:val="3"/>
          <w:lang w:eastAsia="ru-RU"/>
        </w:rPr>
      </w:pPr>
      <w:r w:rsidRPr="00664CA3">
        <w:rPr>
          <w:rFonts w:eastAsia="Times New Roman"/>
          <w:color w:val="000000"/>
          <w:spacing w:val="3"/>
          <w:lang w:eastAsia="ru-RU"/>
        </w:rPr>
        <w:t>(ФГАОУ ВО РНИМУ им. Н.И. Пирогова Минздрава России)</w:t>
      </w:r>
    </w:p>
    <w:p w14:paraId="5A7B15E0" w14:textId="77777777" w:rsidR="00CD404E" w:rsidRDefault="00CD404E" w:rsidP="00CD40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851" w:right="-143"/>
        <w:jc w:val="center"/>
        <w:rPr>
          <w:rFonts w:eastAsia="Times New Roman"/>
          <w:color w:val="000000"/>
          <w:spacing w:val="3"/>
          <w:lang w:eastAsia="ru-RU"/>
        </w:rPr>
      </w:pPr>
    </w:p>
    <w:p w14:paraId="3F031F3F" w14:textId="77777777" w:rsidR="00CD404E" w:rsidRDefault="00CD404E" w:rsidP="00CD40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851" w:right="-143"/>
        <w:jc w:val="center"/>
        <w:rPr>
          <w:rFonts w:eastAsia="Times New Roman"/>
          <w:color w:val="000000"/>
          <w:spacing w:val="3"/>
          <w:lang w:eastAsia="ru-RU"/>
        </w:rPr>
      </w:pPr>
    </w:p>
    <w:p w14:paraId="75D28ACD" w14:textId="77777777" w:rsidR="0094684C" w:rsidRPr="004429B5" w:rsidRDefault="0094684C" w:rsidP="00CD40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-851" w:right="-143"/>
        <w:jc w:val="center"/>
        <w:rPr>
          <w:rFonts w:eastAsia="Times New Roman"/>
          <w:color w:val="000000"/>
          <w:spacing w:val="3"/>
          <w:lang w:eastAsia="ru-RU"/>
        </w:rPr>
      </w:pPr>
    </w:p>
    <w:p w14:paraId="2923CF4A" w14:textId="77777777" w:rsidR="00783ABA" w:rsidRPr="00D230AC" w:rsidRDefault="00CD404E" w:rsidP="00783ABA">
      <w:pPr>
        <w:ind w:left="-284" w:firstLine="1"/>
        <w:jc w:val="center"/>
        <w:rPr>
          <w:b/>
          <w:sz w:val="22"/>
          <w:szCs w:val="22"/>
        </w:rPr>
      </w:pPr>
      <w:r>
        <w:rPr>
          <w:b/>
          <w:szCs w:val="22"/>
        </w:rPr>
        <w:t xml:space="preserve">ИНДИВИДУАЛЬНЫЙ </w:t>
      </w:r>
      <w:r w:rsidR="00783ABA" w:rsidRPr="00783ABA">
        <w:rPr>
          <w:b/>
          <w:szCs w:val="22"/>
        </w:rPr>
        <w:t xml:space="preserve">ОТЧЕТ О ПРОХОЖДЕНИИ </w:t>
      </w:r>
      <w:r>
        <w:rPr>
          <w:b/>
          <w:szCs w:val="22"/>
        </w:rPr>
        <w:t xml:space="preserve">УЧЕБНОЙ </w:t>
      </w:r>
      <w:r w:rsidR="00783ABA" w:rsidRPr="00783ABA">
        <w:rPr>
          <w:b/>
          <w:szCs w:val="22"/>
        </w:rPr>
        <w:t xml:space="preserve">ПРАКТИКИ </w:t>
      </w:r>
    </w:p>
    <w:p w14:paraId="5DD40440" w14:textId="77777777" w:rsidR="00783ABA" w:rsidRPr="00D230AC" w:rsidRDefault="00783ABA" w:rsidP="00783ABA">
      <w:pPr>
        <w:ind w:left="-284" w:firstLine="1"/>
        <w:jc w:val="center"/>
        <w:rPr>
          <w:b/>
          <w:sz w:val="22"/>
          <w:szCs w:val="22"/>
        </w:rPr>
      </w:pPr>
    </w:p>
    <w:p w14:paraId="29B3F833" w14:textId="77777777" w:rsidR="00783ABA" w:rsidRPr="00CD404E" w:rsidRDefault="00783ABA" w:rsidP="00783ABA">
      <w:pPr>
        <w:ind w:left="-284" w:firstLine="1"/>
        <w:jc w:val="center"/>
        <w:rPr>
          <w:sz w:val="28"/>
          <w:szCs w:val="22"/>
          <w:u w:val="single"/>
        </w:rPr>
      </w:pPr>
      <w:r w:rsidRPr="00CD404E">
        <w:rPr>
          <w:sz w:val="28"/>
          <w:szCs w:val="22"/>
          <w:u w:val="single"/>
        </w:rPr>
        <w:t>«</w:t>
      </w:r>
      <w:r w:rsidR="00B15FE7" w:rsidRPr="00CD404E">
        <w:rPr>
          <w:sz w:val="28"/>
          <w:szCs w:val="22"/>
          <w:u w:val="single"/>
        </w:rPr>
        <w:t xml:space="preserve">Уход за больными </w:t>
      </w:r>
      <w:r w:rsidR="00513E5E" w:rsidRPr="00CD404E">
        <w:rPr>
          <w:sz w:val="28"/>
          <w:szCs w:val="22"/>
          <w:u w:val="single"/>
        </w:rPr>
        <w:t xml:space="preserve">хирургического </w:t>
      </w:r>
      <w:r w:rsidR="00B15FE7" w:rsidRPr="00CD404E">
        <w:rPr>
          <w:sz w:val="28"/>
          <w:szCs w:val="22"/>
          <w:u w:val="single"/>
        </w:rPr>
        <w:t>профиля</w:t>
      </w:r>
      <w:r w:rsidRPr="00CD404E">
        <w:rPr>
          <w:sz w:val="28"/>
          <w:szCs w:val="22"/>
          <w:u w:val="single"/>
        </w:rPr>
        <w:t>»</w:t>
      </w:r>
    </w:p>
    <w:p w14:paraId="7845740C" w14:textId="77777777" w:rsidR="00783ABA" w:rsidRPr="0094684C" w:rsidRDefault="00783ABA" w:rsidP="00783ABA">
      <w:pPr>
        <w:ind w:left="-284" w:firstLine="1"/>
        <w:jc w:val="center"/>
        <w:rPr>
          <w:b/>
          <w:i/>
          <w:szCs w:val="22"/>
          <w:u w:val="single"/>
        </w:rPr>
      </w:pPr>
    </w:p>
    <w:p w14:paraId="1B81E10E" w14:textId="77777777" w:rsidR="0094684C" w:rsidRDefault="0094684C" w:rsidP="00783ABA">
      <w:pPr>
        <w:pStyle w:val="a6"/>
        <w:spacing w:line="360" w:lineRule="auto"/>
      </w:pPr>
      <w:bookmarkStart w:id="0" w:name="OLE_LINK12"/>
      <w:bookmarkStart w:id="1" w:name="OLE_LINK13"/>
      <w:bookmarkStart w:id="2" w:name="OLE_LINK14"/>
      <w:bookmarkStart w:id="3" w:name="OLE_LINK15"/>
    </w:p>
    <w:p w14:paraId="60A390C1" w14:textId="77777777" w:rsidR="00783ABA" w:rsidRPr="0094684C" w:rsidRDefault="00783ABA" w:rsidP="00783ABA">
      <w:pPr>
        <w:pStyle w:val="a6"/>
        <w:spacing w:line="360" w:lineRule="auto"/>
      </w:pPr>
      <w:r w:rsidRPr="0094684C">
        <w:t>Ф</w:t>
      </w:r>
      <w:r w:rsidR="007C0C8E" w:rsidRPr="0094684C">
        <w:t>.</w:t>
      </w:r>
      <w:r w:rsidRPr="0094684C">
        <w:t>И.О.</w:t>
      </w:r>
      <w:r w:rsidR="004D67A1" w:rsidRPr="0094684C">
        <w:t xml:space="preserve"> </w:t>
      </w:r>
    </w:p>
    <w:p w14:paraId="7DF51E91" w14:textId="77777777" w:rsidR="00437FA1" w:rsidRPr="0094684C" w:rsidRDefault="00783ABA" w:rsidP="00783ABA">
      <w:pPr>
        <w:spacing w:line="360" w:lineRule="auto"/>
        <w:ind w:firstLine="1"/>
        <w:rPr>
          <w:szCs w:val="22"/>
        </w:rPr>
      </w:pPr>
      <w:r w:rsidRPr="0094684C">
        <w:rPr>
          <w:szCs w:val="22"/>
        </w:rPr>
        <w:t xml:space="preserve">Факультет  </w:t>
      </w:r>
      <w:r w:rsidR="001326AA" w:rsidRPr="0094684C">
        <w:rPr>
          <w:szCs w:val="22"/>
        </w:rPr>
        <w:t>лечебный</w:t>
      </w:r>
      <w:r w:rsidRPr="0094684C">
        <w:rPr>
          <w:szCs w:val="22"/>
        </w:rPr>
        <w:t>, форма обучения</w:t>
      </w:r>
      <w:r w:rsidR="004D67A1" w:rsidRPr="0094684C">
        <w:rPr>
          <w:szCs w:val="22"/>
        </w:rPr>
        <w:t xml:space="preserve"> очн</w:t>
      </w:r>
      <w:r w:rsidR="00B15FE7" w:rsidRPr="0094684C">
        <w:rPr>
          <w:szCs w:val="22"/>
        </w:rPr>
        <w:t>ая</w:t>
      </w:r>
    </w:p>
    <w:p w14:paraId="3FA29471" w14:textId="77777777" w:rsidR="00783ABA" w:rsidRPr="0094684C" w:rsidRDefault="004D67A1" w:rsidP="00783ABA">
      <w:pPr>
        <w:spacing w:line="360" w:lineRule="auto"/>
        <w:ind w:firstLine="1"/>
        <w:rPr>
          <w:szCs w:val="22"/>
        </w:rPr>
      </w:pPr>
      <w:r w:rsidRPr="0094684C">
        <w:t xml:space="preserve">Группа </w:t>
      </w:r>
      <w:r w:rsidRPr="0094684C">
        <w:rPr>
          <w:i/>
        </w:rPr>
        <w:t>1.</w:t>
      </w:r>
      <w:r w:rsidR="00B15FE7" w:rsidRPr="0094684C">
        <w:rPr>
          <w:i/>
        </w:rPr>
        <w:t>1.**</w:t>
      </w:r>
    </w:p>
    <w:p w14:paraId="5B257EF4" w14:textId="77777777" w:rsidR="00783ABA" w:rsidRPr="0094684C" w:rsidRDefault="00783ABA" w:rsidP="00783ABA">
      <w:pPr>
        <w:pStyle w:val="a6"/>
        <w:spacing w:line="360" w:lineRule="auto"/>
      </w:pPr>
      <w:r w:rsidRPr="0094684C">
        <w:t>База практики</w:t>
      </w:r>
      <w:r w:rsidR="007C0C8E" w:rsidRPr="0094684C">
        <w:t>:</w:t>
      </w:r>
      <w:r w:rsidRPr="0094684C">
        <w:t xml:space="preserve">  </w:t>
      </w:r>
      <w:r w:rsidR="00B15FE7" w:rsidRPr="0094684C">
        <w:rPr>
          <w:i/>
        </w:rPr>
        <w:t>***</w:t>
      </w:r>
    </w:p>
    <w:p w14:paraId="4884308E" w14:textId="77777777" w:rsidR="00783ABA" w:rsidRDefault="00783ABA" w:rsidP="00783ABA">
      <w:pPr>
        <w:pStyle w:val="a6"/>
        <w:spacing w:line="360" w:lineRule="auto"/>
      </w:pPr>
      <w:r w:rsidRPr="0094684C">
        <w:t xml:space="preserve">Сроки прохождения: начало </w:t>
      </w:r>
      <w:r w:rsidR="00582E8D" w:rsidRPr="00582E8D">
        <w:rPr>
          <w:color w:val="FF0000"/>
        </w:rPr>
        <w:t>_______</w:t>
      </w:r>
      <w:r w:rsidR="00B15FE7" w:rsidRPr="00582E8D">
        <w:rPr>
          <w:color w:val="FF0000"/>
        </w:rPr>
        <w:t>.</w:t>
      </w:r>
      <w:r w:rsidR="004D67A1" w:rsidRPr="00582E8D">
        <w:rPr>
          <w:color w:val="FF0000"/>
        </w:rPr>
        <w:t>20</w:t>
      </w:r>
      <w:r w:rsidR="00582E8D" w:rsidRPr="00582E8D">
        <w:rPr>
          <w:color w:val="FF0000"/>
        </w:rPr>
        <w:t>19</w:t>
      </w:r>
      <w:r w:rsidR="00555CD4" w:rsidRPr="00582E8D">
        <w:rPr>
          <w:color w:val="FF0000"/>
        </w:rPr>
        <w:t>г</w:t>
      </w:r>
      <w:r w:rsidR="004D67A1" w:rsidRPr="00582E8D">
        <w:rPr>
          <w:color w:val="FF0000"/>
        </w:rPr>
        <w:t xml:space="preserve"> </w:t>
      </w:r>
      <w:r w:rsidRPr="00582E8D">
        <w:rPr>
          <w:color w:val="FF0000"/>
        </w:rPr>
        <w:t xml:space="preserve"> окончание</w:t>
      </w:r>
      <w:r w:rsidR="001326AA" w:rsidRPr="00582E8D">
        <w:rPr>
          <w:color w:val="FF0000"/>
        </w:rPr>
        <w:t xml:space="preserve"> </w:t>
      </w:r>
      <w:r w:rsidR="00582E8D" w:rsidRPr="00582E8D">
        <w:rPr>
          <w:color w:val="FF0000"/>
        </w:rPr>
        <w:t>_______.2020</w:t>
      </w:r>
      <w:r w:rsidR="00555CD4" w:rsidRPr="00582E8D">
        <w:rPr>
          <w:color w:val="FF0000"/>
        </w:rPr>
        <w:t>г</w:t>
      </w:r>
    </w:p>
    <w:p w14:paraId="1247903B" w14:textId="77777777" w:rsidR="0094684C" w:rsidRPr="0094684C" w:rsidRDefault="0094684C" w:rsidP="00783ABA">
      <w:pPr>
        <w:pStyle w:val="a6"/>
        <w:spacing w:line="360" w:lineRule="auto"/>
        <w:rPr>
          <w:sz w:val="32"/>
        </w:rPr>
      </w:pPr>
    </w:p>
    <w:bookmarkEnd w:id="0"/>
    <w:bookmarkEnd w:id="1"/>
    <w:bookmarkEnd w:id="2"/>
    <w:bookmarkEnd w:id="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"/>
        <w:gridCol w:w="4988"/>
        <w:gridCol w:w="1418"/>
        <w:gridCol w:w="1135"/>
        <w:gridCol w:w="1663"/>
      </w:tblGrid>
      <w:tr w:rsidR="00513E5E" w:rsidRPr="0094684C" w14:paraId="721B474A" w14:textId="77777777" w:rsidTr="0094684C">
        <w:trPr>
          <w:trHeight w:val="690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4D656" w14:textId="77777777" w:rsidR="00513E5E" w:rsidRPr="0094684C" w:rsidRDefault="00513E5E" w:rsidP="00513E5E">
            <w:pPr>
              <w:tabs>
                <w:tab w:val="left" w:pos="709"/>
              </w:tabs>
              <w:ind w:left="-108" w:right="-109" w:firstLine="33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  <w:p w14:paraId="434F9635" w14:textId="77777777" w:rsidR="00513E5E" w:rsidRPr="0094684C" w:rsidRDefault="00513E5E" w:rsidP="00513E5E">
            <w:pPr>
              <w:tabs>
                <w:tab w:val="left" w:pos="709"/>
              </w:tabs>
              <w:ind w:left="-108" w:right="-109" w:firstLine="33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  <w:p w14:paraId="5F42377C" w14:textId="77777777" w:rsidR="00513E5E" w:rsidRPr="0094684C" w:rsidRDefault="00513E5E" w:rsidP="00513E5E">
            <w:pPr>
              <w:tabs>
                <w:tab w:val="left" w:pos="709"/>
              </w:tabs>
              <w:ind w:left="-108" w:right="-109" w:firstLine="33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26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576DC9" w14:textId="77777777" w:rsidR="00513E5E" w:rsidRPr="0094684C" w:rsidRDefault="00513E5E" w:rsidP="00513E5E">
            <w:pPr>
              <w:tabs>
                <w:tab w:val="left" w:pos="709"/>
              </w:tabs>
              <w:ind w:firstLine="132"/>
              <w:jc w:val="center"/>
              <w:rPr>
                <w:rFonts w:eastAsia="Times New Roman"/>
                <w:b/>
                <w:bCs/>
                <w:szCs w:val="20"/>
              </w:rPr>
            </w:pPr>
          </w:p>
          <w:p w14:paraId="571B7469" w14:textId="77777777" w:rsidR="00513E5E" w:rsidRPr="0094684C" w:rsidRDefault="00513E5E" w:rsidP="00513E5E">
            <w:pPr>
              <w:tabs>
                <w:tab w:val="left" w:pos="709"/>
              </w:tabs>
              <w:ind w:firstLine="132"/>
              <w:jc w:val="center"/>
              <w:rPr>
                <w:rFonts w:eastAsia="Times New Roman"/>
                <w:b/>
                <w:bCs/>
                <w:szCs w:val="20"/>
              </w:rPr>
            </w:pPr>
            <w:r w:rsidRPr="0094684C">
              <w:rPr>
                <w:rFonts w:eastAsia="Times New Roman"/>
                <w:b/>
                <w:bCs/>
                <w:szCs w:val="20"/>
              </w:rPr>
              <w:t>Показатели  оценивания</w:t>
            </w:r>
          </w:p>
          <w:p w14:paraId="534DC96B" w14:textId="77777777" w:rsidR="00513E5E" w:rsidRPr="0094684C" w:rsidRDefault="00513E5E" w:rsidP="00513E5E">
            <w:pPr>
              <w:tabs>
                <w:tab w:val="left" w:pos="709"/>
                <w:tab w:val="left" w:pos="1091"/>
              </w:tabs>
              <w:ind w:left="31" w:right="21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bCs/>
                <w:szCs w:val="20"/>
              </w:rPr>
              <w:t xml:space="preserve">     результатов </w:t>
            </w:r>
            <w:r w:rsidRPr="0094684C">
              <w:rPr>
                <w:rFonts w:eastAsia="Times New Roman"/>
                <w:b/>
                <w:szCs w:val="20"/>
              </w:rPr>
              <w:t>практики</w:t>
            </w:r>
          </w:p>
        </w:tc>
        <w:tc>
          <w:tcPr>
            <w:tcW w:w="220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4EF93" w14:textId="77777777" w:rsidR="00513E5E" w:rsidRPr="0094684C" w:rsidRDefault="00513E5E" w:rsidP="00513E5E">
            <w:pPr>
              <w:tabs>
                <w:tab w:val="left" w:pos="709"/>
              </w:tabs>
              <w:ind w:firstLine="132"/>
              <w:jc w:val="center"/>
              <w:rPr>
                <w:b/>
                <w:szCs w:val="20"/>
              </w:rPr>
            </w:pPr>
            <w:r w:rsidRPr="0094684C">
              <w:rPr>
                <w:b/>
                <w:szCs w:val="20"/>
              </w:rPr>
              <w:t xml:space="preserve">Критерии оценивания </w:t>
            </w:r>
          </w:p>
          <w:p w14:paraId="0BD7D537" w14:textId="77777777" w:rsidR="00513E5E" w:rsidRPr="0094684C" w:rsidRDefault="00513E5E" w:rsidP="0094684C">
            <w:pPr>
              <w:tabs>
                <w:tab w:val="left" w:pos="709"/>
              </w:tabs>
              <w:ind w:firstLine="132"/>
              <w:jc w:val="center"/>
              <w:rPr>
                <w:rFonts w:eastAsia="Times New Roman"/>
                <w:b/>
                <w:bCs/>
                <w:szCs w:val="20"/>
              </w:rPr>
            </w:pPr>
            <w:r w:rsidRPr="0094684C">
              <w:rPr>
                <w:b/>
                <w:szCs w:val="20"/>
              </w:rPr>
              <w:t xml:space="preserve">результатов практики  // </w:t>
            </w:r>
            <w:r w:rsidR="0094684C">
              <w:rPr>
                <w:rFonts w:eastAsia="Times New Roman"/>
                <w:b/>
                <w:bCs/>
                <w:szCs w:val="20"/>
              </w:rPr>
              <w:t>Баллы</w:t>
            </w:r>
          </w:p>
        </w:tc>
      </w:tr>
      <w:tr w:rsidR="00513E5E" w:rsidRPr="0094684C" w14:paraId="79D605E5" w14:textId="77777777" w:rsidTr="0094684C">
        <w:trPr>
          <w:trHeight w:val="310"/>
        </w:trPr>
        <w:tc>
          <w:tcPr>
            <w:tcW w:w="1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D773" w14:textId="77777777" w:rsidR="00513E5E" w:rsidRPr="0094684C" w:rsidRDefault="00513E5E" w:rsidP="00513E5E">
            <w:pPr>
              <w:tabs>
                <w:tab w:val="left" w:pos="709"/>
              </w:tabs>
              <w:ind w:left="-108" w:right="-109" w:firstLine="33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26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80A1B" w14:textId="77777777" w:rsidR="00513E5E" w:rsidRPr="0094684C" w:rsidRDefault="00513E5E" w:rsidP="00513E5E">
            <w:pPr>
              <w:tabs>
                <w:tab w:val="left" w:pos="709"/>
                <w:tab w:val="left" w:pos="1091"/>
              </w:tabs>
              <w:ind w:left="31" w:right="21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718B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szCs w:val="20"/>
                <w:lang w:eastAsia="ru-RU"/>
              </w:rPr>
            </w:pPr>
            <w:r w:rsidRPr="0094684C">
              <w:rPr>
                <w:rFonts w:eastAsia="Times New Roman"/>
                <w:szCs w:val="20"/>
                <w:lang w:eastAsia="ru-RU"/>
              </w:rPr>
              <w:t>1-5 раз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C320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szCs w:val="20"/>
                <w:lang w:eastAsia="ru-RU"/>
              </w:rPr>
            </w:pPr>
            <w:r w:rsidRPr="0094684C">
              <w:rPr>
                <w:rFonts w:eastAsia="Times New Roman"/>
                <w:szCs w:val="20"/>
                <w:lang w:eastAsia="ru-RU"/>
              </w:rPr>
              <w:t>6-10 раз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968A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szCs w:val="20"/>
                <w:lang w:eastAsia="ru-RU"/>
              </w:rPr>
            </w:pPr>
            <w:r w:rsidRPr="0094684C">
              <w:rPr>
                <w:rFonts w:eastAsia="Times New Roman"/>
                <w:szCs w:val="20"/>
                <w:lang w:eastAsia="ru-RU"/>
              </w:rPr>
              <w:t>11 и более раз</w:t>
            </w:r>
          </w:p>
        </w:tc>
      </w:tr>
      <w:tr w:rsidR="00513E5E" w:rsidRPr="0094684C" w14:paraId="087D1048" w14:textId="77777777" w:rsidTr="0094684C">
        <w:trPr>
          <w:trHeight w:val="310"/>
        </w:trPr>
        <w:tc>
          <w:tcPr>
            <w:tcW w:w="1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1343" w14:textId="77777777" w:rsidR="00513E5E" w:rsidRPr="0094684C" w:rsidRDefault="00513E5E" w:rsidP="00513E5E">
            <w:pPr>
              <w:tabs>
                <w:tab w:val="left" w:pos="709"/>
              </w:tabs>
              <w:ind w:left="-108" w:right="-109" w:firstLine="33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26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A88F" w14:textId="77777777" w:rsidR="00513E5E" w:rsidRPr="0094684C" w:rsidRDefault="00513E5E" w:rsidP="00513E5E">
            <w:pPr>
              <w:tabs>
                <w:tab w:val="left" w:pos="709"/>
                <w:tab w:val="left" w:pos="1091"/>
              </w:tabs>
              <w:ind w:left="31" w:right="21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7123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szCs w:val="20"/>
                <w:lang w:eastAsia="ru-RU"/>
              </w:rPr>
              <w:t>1 балл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F082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szCs w:val="20"/>
                <w:lang w:eastAsia="ru-RU"/>
              </w:rPr>
              <w:t>2 балла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65D2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szCs w:val="20"/>
                <w:lang w:eastAsia="ru-RU"/>
              </w:rPr>
              <w:t>3 балла</w:t>
            </w:r>
          </w:p>
        </w:tc>
      </w:tr>
      <w:tr w:rsidR="00513E5E" w:rsidRPr="0094684C" w14:paraId="03A50308" w14:textId="77777777" w:rsidTr="0094684C">
        <w:trPr>
          <w:trHeight w:val="4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5400" w14:textId="77777777" w:rsidR="00513E5E" w:rsidRPr="0094684C" w:rsidRDefault="00513E5E" w:rsidP="00513E5E">
            <w:pPr>
              <w:pStyle w:val="a5"/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i/>
                <w:szCs w:val="20"/>
              </w:rPr>
            </w:pPr>
            <w:bookmarkStart w:id="4" w:name="_Hlk453247515"/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16687" w14:textId="77777777" w:rsidR="00513E5E" w:rsidRPr="0094684C" w:rsidRDefault="00513E5E" w:rsidP="00513E5E">
            <w:pPr>
              <w:tabs>
                <w:tab w:val="left" w:pos="709"/>
              </w:tabs>
              <w:jc w:val="both"/>
              <w:rPr>
                <w:rFonts w:eastAsia="Times New Roman"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snapToGrid w:val="0"/>
                <w:szCs w:val="20"/>
                <w:lang w:eastAsia="ru-RU"/>
              </w:rPr>
              <w:t>Влажная уборка палат, коридоров, мест общего пользования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43C8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F100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6052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+ 3</w:t>
            </w:r>
          </w:p>
        </w:tc>
      </w:tr>
      <w:tr w:rsidR="00513E5E" w:rsidRPr="0094684C" w14:paraId="6174EBD3" w14:textId="77777777" w:rsidTr="0094684C">
        <w:trPr>
          <w:trHeight w:val="41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0A31" w14:textId="77777777" w:rsidR="00513E5E" w:rsidRPr="0094684C" w:rsidRDefault="00513E5E" w:rsidP="00513E5E">
            <w:pPr>
              <w:pStyle w:val="a5"/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i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DF428" w14:textId="77777777" w:rsidR="00513E5E" w:rsidRPr="0094684C" w:rsidRDefault="00513E5E" w:rsidP="00513E5E">
            <w:pPr>
              <w:tabs>
                <w:tab w:val="left" w:pos="709"/>
              </w:tabs>
              <w:jc w:val="both"/>
              <w:rPr>
                <w:rFonts w:eastAsia="Times New Roman"/>
                <w:i/>
                <w:szCs w:val="20"/>
                <w:highlight w:val="yellow"/>
                <w:lang w:eastAsia="ru-RU"/>
              </w:rPr>
            </w:pPr>
            <w:r w:rsidRPr="0094684C">
              <w:rPr>
                <w:rFonts w:eastAsia="Times New Roman"/>
                <w:snapToGrid w:val="0"/>
                <w:szCs w:val="20"/>
                <w:lang w:eastAsia="ru-RU"/>
              </w:rPr>
              <w:t xml:space="preserve">Прием и размещение пациентов в палате,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433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3123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BF90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+ 3</w:t>
            </w:r>
          </w:p>
        </w:tc>
      </w:tr>
      <w:tr w:rsidR="00513E5E" w:rsidRPr="0094684C" w14:paraId="48AF9EF2" w14:textId="77777777" w:rsidTr="0094684C">
        <w:trPr>
          <w:trHeight w:val="39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E8E0" w14:textId="77777777" w:rsidR="00513E5E" w:rsidRPr="0094684C" w:rsidRDefault="00513E5E" w:rsidP="00513E5E">
            <w:pPr>
              <w:pStyle w:val="a5"/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i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B071" w14:textId="77777777" w:rsidR="00513E5E" w:rsidRPr="0094684C" w:rsidRDefault="00513E5E" w:rsidP="00513E5E">
            <w:pPr>
              <w:tabs>
                <w:tab w:val="left" w:pos="709"/>
              </w:tabs>
              <w:jc w:val="both"/>
              <w:rPr>
                <w:rFonts w:eastAsia="Times New Roman"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snapToGrid w:val="0"/>
                <w:szCs w:val="20"/>
                <w:lang w:eastAsia="ru-RU"/>
              </w:rPr>
              <w:t>Раздача пищи пациентам, кормление больных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BB70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901A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1C2D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+ 3</w:t>
            </w:r>
          </w:p>
        </w:tc>
      </w:tr>
      <w:tr w:rsidR="00513E5E" w:rsidRPr="0094684C" w14:paraId="4E0B243E" w14:textId="77777777" w:rsidTr="0094684C">
        <w:trPr>
          <w:trHeight w:val="39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9763" w14:textId="77777777" w:rsidR="00513E5E" w:rsidRPr="0094684C" w:rsidRDefault="00513E5E" w:rsidP="00513E5E">
            <w:pPr>
              <w:pStyle w:val="a5"/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i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972E6" w14:textId="77777777" w:rsidR="00513E5E" w:rsidRPr="0094684C" w:rsidRDefault="00513E5E" w:rsidP="00513E5E">
            <w:pPr>
              <w:tabs>
                <w:tab w:val="left" w:pos="709"/>
              </w:tabs>
              <w:jc w:val="both"/>
              <w:rPr>
                <w:rFonts w:eastAsia="Times New Roman"/>
                <w:szCs w:val="20"/>
                <w:lang w:eastAsia="ru-RU"/>
              </w:rPr>
            </w:pPr>
            <w:r w:rsidRPr="0094684C">
              <w:rPr>
                <w:rFonts w:eastAsia="Times New Roman"/>
                <w:snapToGrid w:val="0"/>
                <w:szCs w:val="20"/>
                <w:lang w:eastAsia="ru-RU"/>
              </w:rPr>
              <w:t>Постановка клизм (гипертонических, очистительных, лекарственных), измерение суточного количества мочи (диуреза)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DBC4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AB7E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F0F1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+ 3</w:t>
            </w:r>
          </w:p>
        </w:tc>
      </w:tr>
      <w:tr w:rsidR="00513E5E" w:rsidRPr="0094684C" w14:paraId="50779A86" w14:textId="77777777" w:rsidTr="0094684C">
        <w:trPr>
          <w:trHeight w:val="27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3E6F" w14:textId="77777777" w:rsidR="00513E5E" w:rsidRPr="0094684C" w:rsidRDefault="00513E5E" w:rsidP="00513E5E">
            <w:pPr>
              <w:pStyle w:val="a5"/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i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EEFC" w14:textId="77777777" w:rsidR="00513E5E" w:rsidRPr="0094684C" w:rsidRDefault="00513E5E" w:rsidP="00513E5E">
            <w:pPr>
              <w:tabs>
                <w:tab w:val="left" w:pos="709"/>
              </w:tabs>
              <w:rPr>
                <w:rFonts w:eastAsia="Times New Roman"/>
                <w:szCs w:val="20"/>
                <w:lang w:eastAsia="ru-RU"/>
              </w:rPr>
            </w:pPr>
            <w:r w:rsidRPr="0094684C">
              <w:rPr>
                <w:rFonts w:eastAsia="Times New Roman"/>
                <w:szCs w:val="20"/>
                <w:lang w:eastAsia="ru-RU"/>
              </w:rPr>
              <w:t>Сбор биологического материала для анализов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F80A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5DD7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E284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+ 3</w:t>
            </w:r>
          </w:p>
        </w:tc>
      </w:tr>
      <w:tr w:rsidR="00513E5E" w:rsidRPr="0094684C" w14:paraId="2C930A7E" w14:textId="77777777" w:rsidTr="0094684C">
        <w:trPr>
          <w:trHeight w:val="27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E5D7" w14:textId="77777777" w:rsidR="00513E5E" w:rsidRPr="0094684C" w:rsidRDefault="00513E5E" w:rsidP="00513E5E">
            <w:pPr>
              <w:pStyle w:val="a5"/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i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136CF" w14:textId="77777777" w:rsidR="00513E5E" w:rsidRPr="0094684C" w:rsidRDefault="00513E5E" w:rsidP="00513E5E">
            <w:pPr>
              <w:tabs>
                <w:tab w:val="left" w:pos="709"/>
              </w:tabs>
              <w:rPr>
                <w:rFonts w:eastAsia="Times New Roman"/>
                <w:szCs w:val="20"/>
                <w:lang w:eastAsia="ru-RU"/>
              </w:rPr>
            </w:pPr>
            <w:r w:rsidRPr="0094684C">
              <w:rPr>
                <w:rFonts w:eastAsia="Times New Roman"/>
                <w:snapToGrid w:val="0"/>
                <w:szCs w:val="20"/>
                <w:lang w:eastAsia="ru-RU"/>
              </w:rPr>
              <w:t xml:space="preserve">Проведение растирания, смазывания кожи лекарственным средством, приготовление и подача пузыря со льдом больному 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648A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C498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D97A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+ 3</w:t>
            </w:r>
          </w:p>
        </w:tc>
      </w:tr>
      <w:tr w:rsidR="00513E5E" w:rsidRPr="0094684C" w14:paraId="0E3802F9" w14:textId="77777777" w:rsidTr="0094684C">
        <w:trPr>
          <w:trHeight w:val="27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5034" w14:textId="77777777" w:rsidR="00513E5E" w:rsidRPr="0094684C" w:rsidRDefault="00513E5E" w:rsidP="00513E5E">
            <w:pPr>
              <w:pStyle w:val="a5"/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i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98DC" w14:textId="77777777" w:rsidR="00513E5E" w:rsidRPr="0094684C" w:rsidRDefault="00513E5E" w:rsidP="00513E5E">
            <w:pPr>
              <w:tabs>
                <w:tab w:val="left" w:pos="709"/>
              </w:tabs>
              <w:rPr>
                <w:rFonts w:eastAsia="Times New Roman"/>
                <w:szCs w:val="20"/>
                <w:lang w:eastAsia="ru-RU"/>
              </w:rPr>
            </w:pPr>
            <w:r w:rsidRPr="0094684C">
              <w:rPr>
                <w:rFonts w:eastAsia="Times New Roman"/>
                <w:szCs w:val="20"/>
                <w:lang w:eastAsia="ru-RU"/>
              </w:rPr>
              <w:t>Контроль за кварцеванием палат, других помещений, закрепленных за постом, согласно графику.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EBB6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A360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4FE5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+ 3</w:t>
            </w:r>
          </w:p>
        </w:tc>
      </w:tr>
      <w:tr w:rsidR="00513E5E" w:rsidRPr="0094684C" w14:paraId="23158D03" w14:textId="77777777" w:rsidTr="0094684C">
        <w:trPr>
          <w:trHeight w:val="275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CAD3" w14:textId="77777777" w:rsidR="00513E5E" w:rsidRPr="0094684C" w:rsidRDefault="00513E5E" w:rsidP="00513E5E">
            <w:pPr>
              <w:pStyle w:val="a5"/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i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B540" w14:textId="77777777" w:rsidR="00513E5E" w:rsidRPr="0094684C" w:rsidRDefault="00513E5E" w:rsidP="00513E5E">
            <w:pPr>
              <w:tabs>
                <w:tab w:val="left" w:pos="709"/>
              </w:tabs>
              <w:rPr>
                <w:rFonts w:eastAsia="Times New Roman"/>
                <w:szCs w:val="20"/>
                <w:lang w:eastAsia="ru-RU"/>
              </w:rPr>
            </w:pPr>
            <w:r w:rsidRPr="0094684C">
              <w:rPr>
                <w:rFonts w:eastAsia="Times New Roman"/>
                <w:snapToGrid w:val="0"/>
                <w:szCs w:val="20"/>
                <w:lang w:eastAsia="ru-RU"/>
              </w:rPr>
              <w:t>Сопровождение больных на диагностические и лечебные процедуры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5B8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+ 1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8C37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+ 2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1B3B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b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>3</w:t>
            </w:r>
          </w:p>
        </w:tc>
      </w:tr>
      <w:bookmarkEnd w:id="4"/>
      <w:tr w:rsidR="00513E5E" w:rsidRPr="0094684C" w14:paraId="3294636D" w14:textId="77777777" w:rsidTr="0094684C">
        <w:trPr>
          <w:trHeight w:val="275"/>
        </w:trPr>
        <w:tc>
          <w:tcPr>
            <w:tcW w:w="2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932" w14:textId="77777777" w:rsidR="00513E5E" w:rsidRPr="0094684C" w:rsidRDefault="00513E5E" w:rsidP="00513E5E">
            <w:pPr>
              <w:tabs>
                <w:tab w:val="left" w:pos="709"/>
              </w:tabs>
              <w:jc w:val="center"/>
              <w:rPr>
                <w:rFonts w:eastAsia="Times New Roman"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i/>
                <w:szCs w:val="20"/>
                <w:lang w:eastAsia="ru-RU"/>
              </w:rPr>
              <w:t>Всего: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231F" w14:textId="77777777" w:rsidR="00513E5E" w:rsidRPr="0094684C" w:rsidRDefault="00513E5E" w:rsidP="00513E5E">
            <w:pPr>
              <w:tabs>
                <w:tab w:val="left" w:pos="709"/>
              </w:tabs>
              <w:rPr>
                <w:rFonts w:eastAsia="Times New Roman"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i/>
                <w:szCs w:val="20"/>
                <w:lang w:eastAsia="ru-RU"/>
              </w:rPr>
              <w:t xml:space="preserve">Минимум </w:t>
            </w: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 xml:space="preserve">= </w:t>
            </w:r>
            <w:r w:rsidRPr="0094684C">
              <w:rPr>
                <w:rFonts w:eastAsia="Times New Roman"/>
                <w:i/>
                <w:szCs w:val="20"/>
                <w:lang w:eastAsia="ru-RU"/>
              </w:rPr>
              <w:t>8 баллов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1953" w14:textId="77777777" w:rsidR="00513E5E" w:rsidRPr="0094684C" w:rsidRDefault="00513E5E" w:rsidP="00513E5E">
            <w:pPr>
              <w:tabs>
                <w:tab w:val="left" w:pos="709"/>
              </w:tabs>
              <w:rPr>
                <w:rFonts w:eastAsia="Times New Roman"/>
                <w:i/>
                <w:szCs w:val="2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86C8" w14:textId="77777777" w:rsidR="00513E5E" w:rsidRPr="0094684C" w:rsidRDefault="00513E5E" w:rsidP="00513E5E">
            <w:pPr>
              <w:tabs>
                <w:tab w:val="left" w:pos="709"/>
              </w:tabs>
              <w:rPr>
                <w:rFonts w:eastAsia="Times New Roman"/>
                <w:i/>
                <w:szCs w:val="20"/>
                <w:lang w:eastAsia="ru-RU"/>
              </w:rPr>
            </w:pPr>
            <w:r w:rsidRPr="0094684C">
              <w:rPr>
                <w:rFonts w:eastAsia="Times New Roman"/>
                <w:i/>
                <w:szCs w:val="20"/>
                <w:lang w:eastAsia="ru-RU"/>
              </w:rPr>
              <w:t xml:space="preserve">Максимум </w:t>
            </w:r>
            <w:r w:rsidRPr="0094684C">
              <w:rPr>
                <w:rFonts w:eastAsia="Times New Roman"/>
                <w:b/>
                <w:i/>
                <w:szCs w:val="20"/>
                <w:lang w:eastAsia="ru-RU"/>
              </w:rPr>
              <w:t xml:space="preserve">= </w:t>
            </w:r>
            <w:r w:rsidRPr="0094684C">
              <w:rPr>
                <w:rFonts w:eastAsia="Times New Roman"/>
                <w:i/>
                <w:szCs w:val="20"/>
                <w:lang w:eastAsia="ru-RU"/>
              </w:rPr>
              <w:t>24 балла.</w:t>
            </w:r>
          </w:p>
        </w:tc>
      </w:tr>
    </w:tbl>
    <w:p w14:paraId="01B70BFE" w14:textId="77777777" w:rsidR="00CD404E" w:rsidRDefault="00CD404E" w:rsidP="00B15FE7">
      <w:pPr>
        <w:pStyle w:val="a6"/>
        <w:spacing w:line="360" w:lineRule="auto"/>
        <w:rPr>
          <w:sz w:val="22"/>
        </w:rPr>
      </w:pPr>
    </w:p>
    <w:p w14:paraId="6653B602" w14:textId="77777777" w:rsidR="00CD404E" w:rsidRDefault="00CD404E" w:rsidP="00B15FE7">
      <w:pPr>
        <w:pStyle w:val="a6"/>
        <w:spacing w:line="360" w:lineRule="auto"/>
        <w:rPr>
          <w:sz w:val="22"/>
        </w:rPr>
      </w:pPr>
    </w:p>
    <w:p w14:paraId="347A6769" w14:textId="77777777" w:rsidR="0094684C" w:rsidRDefault="0094684C" w:rsidP="00B15FE7">
      <w:pPr>
        <w:pStyle w:val="a6"/>
        <w:spacing w:line="360" w:lineRule="auto"/>
        <w:rPr>
          <w:sz w:val="22"/>
        </w:rPr>
      </w:pPr>
    </w:p>
    <w:p w14:paraId="56DDFB37" w14:textId="77777777" w:rsidR="0094684C" w:rsidRDefault="0094684C" w:rsidP="00B15FE7">
      <w:pPr>
        <w:pStyle w:val="a6"/>
        <w:spacing w:line="360" w:lineRule="auto"/>
        <w:rPr>
          <w:sz w:val="22"/>
        </w:rPr>
      </w:pPr>
    </w:p>
    <w:p w14:paraId="1CFB3F2E" w14:textId="77777777" w:rsidR="00CD404E" w:rsidRPr="0094684C" w:rsidRDefault="00CD404E" w:rsidP="00B15FE7">
      <w:pPr>
        <w:pStyle w:val="a6"/>
        <w:spacing w:line="360" w:lineRule="auto"/>
        <w:rPr>
          <w:sz w:val="28"/>
        </w:rPr>
      </w:pPr>
      <w:r w:rsidRPr="0094684C">
        <w:rPr>
          <w:sz w:val="28"/>
        </w:rPr>
        <w:lastRenderedPageBreak/>
        <w:t>Учет посещаемости занятий: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173"/>
        <w:gridCol w:w="2167"/>
        <w:gridCol w:w="339"/>
        <w:gridCol w:w="3084"/>
      </w:tblGrid>
      <w:tr w:rsidR="00CD404E" w:rsidRPr="00524AFC" w14:paraId="3224AE61" w14:textId="77777777" w:rsidTr="0094684C">
        <w:trPr>
          <w:trHeight w:val="568"/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8526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AFC">
              <w:rPr>
                <w:rFonts w:eastAsia="Times New Roman"/>
                <w:lang w:eastAsia="ru-RU"/>
              </w:rPr>
              <w:t>Дата</w:t>
            </w: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00E9" w14:textId="77777777" w:rsidR="00CD404E" w:rsidRPr="00524AFC" w:rsidRDefault="0094684C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Комментарии/замечания: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B919" w14:textId="77777777" w:rsidR="00CD404E" w:rsidRPr="00524AFC" w:rsidRDefault="0012079B" w:rsidP="0094684C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Подпись</w:t>
            </w:r>
            <w:r w:rsidR="00CD404E" w:rsidRPr="0094684C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="0094684C" w:rsidRPr="0094684C">
              <w:rPr>
                <w:rFonts w:eastAsia="Times New Roman"/>
                <w:sz w:val="22"/>
                <w:szCs w:val="20"/>
                <w:lang w:eastAsia="ru-RU"/>
              </w:rPr>
              <w:t>сотрудника</w:t>
            </w:r>
            <w:r w:rsidR="00CD404E" w:rsidRPr="0094684C">
              <w:rPr>
                <w:rFonts w:eastAsia="Times New Roman"/>
                <w:sz w:val="22"/>
                <w:szCs w:val="20"/>
                <w:lang w:eastAsia="ru-RU"/>
              </w:rPr>
              <w:t xml:space="preserve"> принимающей организации </w:t>
            </w:r>
          </w:p>
        </w:tc>
      </w:tr>
      <w:tr w:rsidR="00CD404E" w:rsidRPr="00524AFC" w14:paraId="4C383206" w14:textId="77777777" w:rsidTr="0094684C">
        <w:trPr>
          <w:trHeight w:val="276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7EDA" w14:textId="6CDA83A8" w:rsidR="00CD404E" w:rsidRPr="00582E8D" w:rsidRDefault="00CD404E" w:rsidP="00555C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582E8D">
              <w:rPr>
                <w:rFonts w:eastAsia="Times New Roman"/>
                <w:color w:val="FF0000"/>
                <w:lang w:eastAsia="ru-RU"/>
              </w:rPr>
              <w:t>0</w:t>
            </w:r>
            <w:r w:rsidR="0094684C" w:rsidRPr="00582E8D">
              <w:rPr>
                <w:rFonts w:eastAsia="Times New Roman"/>
                <w:color w:val="FF0000"/>
                <w:lang w:eastAsia="ru-RU"/>
              </w:rPr>
              <w:t>4</w:t>
            </w:r>
            <w:r w:rsidRPr="00582E8D">
              <w:rPr>
                <w:rFonts w:eastAsia="Times New Roman"/>
                <w:color w:val="FF0000"/>
                <w:lang w:eastAsia="ru-RU"/>
              </w:rPr>
              <w:t>.09.</w:t>
            </w:r>
            <w:r w:rsidR="00555CD4" w:rsidRPr="00582E8D">
              <w:rPr>
                <w:rFonts w:eastAsia="Times New Roman"/>
                <w:color w:val="FF0000"/>
                <w:lang w:eastAsia="ru-RU"/>
              </w:rPr>
              <w:t>20</w:t>
            </w:r>
            <w:r w:rsidR="005850A6">
              <w:rPr>
                <w:rFonts w:eastAsia="Times New Roman"/>
                <w:color w:val="FF0000"/>
                <w:lang w:eastAsia="ru-RU"/>
              </w:rPr>
              <w:t>19</w:t>
            </w:r>
            <w:bookmarkStart w:id="5" w:name="_GoBack"/>
            <w:bookmarkEnd w:id="5"/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5334" w14:textId="77777777" w:rsidR="00CD404E" w:rsidRPr="00524AFC" w:rsidRDefault="00CD404E" w:rsidP="007072A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BBD8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25CE1D5E" w14:textId="77777777" w:rsidTr="0094684C">
        <w:trPr>
          <w:trHeight w:val="12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E108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303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8ED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60D606DE" w14:textId="77777777" w:rsidTr="0094684C">
        <w:trPr>
          <w:trHeight w:val="13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B80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F93F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C785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4AC511D7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C6A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4936" w14:textId="77777777" w:rsidR="00CD404E" w:rsidRPr="00524AFC" w:rsidRDefault="0094684C" w:rsidP="0094684C">
            <w:pPr>
              <w:widowControl w:val="0"/>
              <w:tabs>
                <w:tab w:val="center" w:pos="2515"/>
                <w:tab w:val="left" w:pos="3195"/>
              </w:tabs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ab/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7A22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5A3B59BC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462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4DD3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504C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15D1C71A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13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93D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F81A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2C2DB898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921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21C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C3A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55AABCF3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6BCB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3D02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7614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3E414786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8E65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38B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56F2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3297B8A3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FB3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5E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79F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4DAEFEE3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1F2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2465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200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1D72F302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6BC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B632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538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20D064E4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4926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434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9DC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1FFBA0AD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3BB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BB7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057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5D887C30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C2E0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D6D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554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7F0A5FF7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1E0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28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15C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4F4F9EB6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8A8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DAC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4C2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627205FC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9AB7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CDB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740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7BD2509E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62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030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543B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07BA726D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C0E6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901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FD9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610FB9CF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63D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EBD5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F5F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66A25B93" w14:textId="77777777" w:rsidTr="0094684C">
        <w:trPr>
          <w:trHeight w:val="153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1E4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396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5BF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CD404E" w:rsidRPr="00524AFC" w14:paraId="1CBBD820" w14:textId="77777777" w:rsidTr="00CD404E"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FF269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7C23A871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7F01F274" w14:textId="77777777" w:rsidR="0094684C" w:rsidRDefault="0094684C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08BF52A4" w14:textId="77777777" w:rsidR="0094684C" w:rsidRDefault="0094684C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2ED212DB" w14:textId="77777777" w:rsidR="0094684C" w:rsidRDefault="0094684C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4C2A14A7" w14:textId="77777777" w:rsidR="0094684C" w:rsidRDefault="0094684C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0567343F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634C05BD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76850DFB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69764CB8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7A6A1677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52ECDB73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63ABAD4E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4C248411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2FEB6E3F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75F13A34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4252DC7E" w14:textId="77777777" w:rsidR="00CD404E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14:paraId="7FE1B47F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66D77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0D32357E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ACC48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D404E" w:rsidRPr="00524AFC" w14:paraId="5D8D6BA4" w14:textId="77777777" w:rsidTr="00CD404E"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F01AA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CFBFE1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24AFC">
              <w:rPr>
                <w:rFonts w:eastAsia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0114F2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vertAlign w:val="superscript"/>
                <w:lang w:eastAsia="ru-RU"/>
              </w:rPr>
            </w:pPr>
            <w:r w:rsidRPr="00524AFC">
              <w:rPr>
                <w:rFonts w:eastAsia="Times New Roman"/>
                <w:i/>
                <w:sz w:val="20"/>
                <w:szCs w:val="20"/>
                <w:lang w:eastAsia="ru-RU"/>
              </w:rPr>
              <w:t>(Ф.И.О. студента)</w:t>
            </w:r>
          </w:p>
        </w:tc>
      </w:tr>
      <w:tr w:rsidR="00CD404E" w:rsidRPr="00524AFC" w14:paraId="01F1212E" w14:textId="77777777" w:rsidTr="00CD404E"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6769CB" w14:textId="77777777" w:rsidR="00CD404E" w:rsidRPr="00524AFC" w:rsidRDefault="00582E8D" w:rsidP="00555C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«____»  _________2020</w:t>
            </w:r>
            <w:r w:rsidR="00555CD4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B5243D9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1B106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D404E" w:rsidRPr="00524AFC" w14:paraId="47F1B957" w14:textId="77777777" w:rsidTr="00CD404E"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287B4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026CBB65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DC23F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D404E" w:rsidRPr="00524AFC" w14:paraId="6B3E39B3" w14:textId="77777777" w:rsidTr="00CD404E"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600FE8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24AFC">
              <w:rPr>
                <w:rFonts w:eastAsia="Times New Roman"/>
                <w:lang w:eastAsia="ru-RU"/>
              </w:rPr>
              <w:t xml:space="preserve">Руководитель практики </w:t>
            </w:r>
          </w:p>
          <w:p w14:paraId="434EEDD4" w14:textId="77777777" w:rsidR="00CD404E" w:rsidRPr="00524AFC" w:rsidRDefault="00CD404E" w:rsidP="009468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24AFC">
              <w:rPr>
                <w:rFonts w:eastAsia="Times New Roman"/>
                <w:lang w:eastAsia="ru-RU"/>
              </w:rPr>
              <w:t xml:space="preserve">от </w:t>
            </w:r>
            <w:r w:rsidR="0094684C">
              <w:rPr>
                <w:rFonts w:eastAsia="Times New Roman"/>
                <w:lang w:eastAsia="ru-RU"/>
              </w:rPr>
              <w:t>Университета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6C0D9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10EB7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D404E" w:rsidRPr="00524AFC" w14:paraId="325DFF2B" w14:textId="77777777" w:rsidTr="00CD404E"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88335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0E79C6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 w:rsidRPr="00524AFC">
              <w:rPr>
                <w:rFonts w:eastAsia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625B87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24AFC">
              <w:rPr>
                <w:rFonts w:eastAsia="Times New Roman"/>
                <w:i/>
                <w:sz w:val="20"/>
                <w:szCs w:val="20"/>
                <w:lang w:eastAsia="ru-RU"/>
              </w:rPr>
              <w:t>(Ф.И.О. руководителя)</w:t>
            </w:r>
          </w:p>
        </w:tc>
      </w:tr>
      <w:tr w:rsidR="00CD404E" w:rsidRPr="00524AFC" w14:paraId="0D034D8D" w14:textId="77777777" w:rsidTr="00CD404E">
        <w:tc>
          <w:tcPr>
            <w:tcW w:w="208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12E624" w14:textId="77777777" w:rsidR="00CD404E" w:rsidRPr="00524AFC" w:rsidRDefault="00CD404E" w:rsidP="00582E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vertAlign w:val="superscript"/>
                <w:lang w:eastAsia="ru-RU"/>
              </w:rPr>
            </w:pPr>
            <w:r>
              <w:rPr>
                <w:rFonts w:eastAsia="Times New Roman"/>
                <w:lang w:eastAsia="ru-RU"/>
              </w:rPr>
              <w:t>«____»  _________20</w:t>
            </w:r>
            <w:r w:rsidR="00582E8D">
              <w:rPr>
                <w:rFonts w:eastAsia="Times New Roman"/>
                <w:lang w:eastAsia="ru-RU"/>
              </w:rPr>
              <w:t>20</w:t>
            </w:r>
            <w:r w:rsidR="00555CD4">
              <w:rPr>
                <w:rFonts w:eastAsia="Times New Roman"/>
                <w:lang w:eastAsia="ru-RU"/>
              </w:rPr>
              <w:t>г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F13E4E4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0FBA9" w14:textId="77777777" w:rsidR="00CD404E" w:rsidRPr="00524AFC" w:rsidRDefault="00CD404E" w:rsidP="00CD404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52C2D4D1" w14:textId="77777777" w:rsidR="00CD404E" w:rsidRPr="00CD404E" w:rsidRDefault="00CD404E" w:rsidP="00B15FE7">
      <w:pPr>
        <w:pStyle w:val="a6"/>
        <w:spacing w:line="360" w:lineRule="auto"/>
      </w:pPr>
    </w:p>
    <w:sectPr w:rsidR="00CD404E" w:rsidRPr="00CD404E" w:rsidSect="00B15FE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22CE"/>
    <w:multiLevelType w:val="hybridMultilevel"/>
    <w:tmpl w:val="ED5C7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2AF3"/>
    <w:multiLevelType w:val="hybridMultilevel"/>
    <w:tmpl w:val="D23CFC6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E4E1F6E"/>
    <w:multiLevelType w:val="hybridMultilevel"/>
    <w:tmpl w:val="DE7CF9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713DF4"/>
    <w:multiLevelType w:val="hybridMultilevel"/>
    <w:tmpl w:val="A7D084B8"/>
    <w:lvl w:ilvl="0" w:tplc="605893AC">
      <w:start w:val="1"/>
      <w:numFmt w:val="decimal"/>
      <w:lvlText w:val="%1."/>
      <w:lvlJc w:val="left"/>
      <w:pPr>
        <w:ind w:left="78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37C36A74"/>
    <w:multiLevelType w:val="hybridMultilevel"/>
    <w:tmpl w:val="52503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5362F"/>
    <w:multiLevelType w:val="hybridMultilevel"/>
    <w:tmpl w:val="A7D084B8"/>
    <w:lvl w:ilvl="0" w:tplc="605893AC">
      <w:start w:val="1"/>
      <w:numFmt w:val="decimal"/>
      <w:lvlText w:val="%1."/>
      <w:lvlJc w:val="left"/>
      <w:pPr>
        <w:ind w:left="78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4E5"/>
    <w:rsid w:val="0012079B"/>
    <w:rsid w:val="00126776"/>
    <w:rsid w:val="001326AA"/>
    <w:rsid w:val="002325E7"/>
    <w:rsid w:val="00236AAE"/>
    <w:rsid w:val="00240A89"/>
    <w:rsid w:val="002F3E2E"/>
    <w:rsid w:val="00437FA1"/>
    <w:rsid w:val="004D67A1"/>
    <w:rsid w:val="00513E5E"/>
    <w:rsid w:val="00555CD4"/>
    <w:rsid w:val="00582E8D"/>
    <w:rsid w:val="005850A6"/>
    <w:rsid w:val="00646B98"/>
    <w:rsid w:val="00692C5A"/>
    <w:rsid w:val="007072A2"/>
    <w:rsid w:val="00783ABA"/>
    <w:rsid w:val="007C0C8E"/>
    <w:rsid w:val="0094684C"/>
    <w:rsid w:val="00B15FE7"/>
    <w:rsid w:val="00B174E5"/>
    <w:rsid w:val="00CC7204"/>
    <w:rsid w:val="00CD404E"/>
    <w:rsid w:val="00F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8109"/>
  <w15:docId w15:val="{5B3F48B8-C7A2-4B61-A4F6-C7A2A5A8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ABA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A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link w:val="a3"/>
    <w:rsid w:val="00783A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83ABA"/>
    <w:pPr>
      <w:ind w:left="708"/>
    </w:pPr>
    <w:rPr>
      <w:rFonts w:eastAsia="Times New Roman"/>
      <w:lang w:eastAsia="ru-RU"/>
    </w:rPr>
  </w:style>
  <w:style w:type="paragraph" w:styleId="a6">
    <w:name w:val="No Spacing"/>
    <w:uiPriority w:val="1"/>
    <w:qFormat/>
    <w:rsid w:val="00783ABA"/>
    <w:rPr>
      <w:rFonts w:ascii="Times New Roman" w:eastAsia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Ольга Александровна</dc:creator>
  <cp:keywords/>
  <cp:lastModifiedBy>Кафедра хирургии. Хир. корпус.</cp:lastModifiedBy>
  <cp:revision>3</cp:revision>
  <cp:lastPrinted>2016-07-26T20:13:00Z</cp:lastPrinted>
  <dcterms:created xsi:type="dcterms:W3CDTF">2019-11-30T11:59:00Z</dcterms:created>
  <dcterms:modified xsi:type="dcterms:W3CDTF">2019-12-02T03:49:00Z</dcterms:modified>
</cp:coreProperties>
</file>